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>МБДОУ «</w:t>
      </w:r>
      <w:proofErr w:type="spellStart"/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>Разинский</w:t>
      </w:r>
      <w:proofErr w:type="spellEnd"/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детский сад №7»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7D7A91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Родительское собрание на тему: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7D7A91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«Задачи воспитания и обучения. Возрастные особенности детей»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                                                              </w:t>
      </w:r>
      <w:r w:rsidRPr="007D7A9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Провела: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                                   </w:t>
      </w:r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воспитатель старшей 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разновозрастной группы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Лунина Е.В.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>р. п.им. Степана Разина</w:t>
      </w:r>
    </w:p>
    <w:p w:rsidR="007D7A91" w:rsidRP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kern w:val="36"/>
          <w:sz w:val="28"/>
          <w:szCs w:val="28"/>
        </w:rPr>
        <w:t>2022 г.</w:t>
      </w:r>
    </w:p>
    <w:p w:rsidR="007D7A91" w:rsidRPr="007D7A91" w:rsidRDefault="007D7A91" w:rsidP="00307BC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7D7A91">
        <w:rPr>
          <w:rFonts w:ascii="Times New Roman" w:eastAsia="Times New Roman" w:hAnsi="Times New Roman" w:cs="Times New Roman"/>
          <w:sz w:val="28"/>
          <w:szCs w:val="28"/>
        </w:rPr>
        <w:t> установление партнёрских отношений с семьёй каждого воспитанника по вопросу подготовки к школе.</w:t>
      </w:r>
    </w:p>
    <w:p w:rsidR="007D7A91" w:rsidRPr="007D7A91" w:rsidRDefault="007D7A91" w:rsidP="00307BC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7D7A91">
        <w:rPr>
          <w:rFonts w:ascii="Times New Roman" w:eastAsia="Times New Roman" w:hAnsi="Times New Roman" w:cs="Times New Roman"/>
          <w:sz w:val="28"/>
          <w:szCs w:val="28"/>
        </w:rPr>
        <w:br/>
      </w:r>
      <w:r w:rsidRPr="007D7A9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7D7A91">
        <w:rPr>
          <w:rFonts w:ascii="Times New Roman" w:eastAsia="Times New Roman" w:hAnsi="Times New Roman" w:cs="Times New Roman"/>
          <w:sz w:val="28"/>
          <w:szCs w:val="28"/>
        </w:rPr>
        <w:t> Установить партнёрские отношения с семьёй каждого воспитанника,  создать атмосферу общности интересов и эмоциональной взаимоподдержки.</w:t>
      </w:r>
    </w:p>
    <w:p w:rsidR="007D7A91" w:rsidRPr="007D7A91" w:rsidRDefault="007D7A91" w:rsidP="00307BC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7D7A91">
        <w:rPr>
          <w:rFonts w:ascii="Times New Roman" w:eastAsia="Times New Roman" w:hAnsi="Times New Roman" w:cs="Times New Roman"/>
          <w:sz w:val="28"/>
          <w:szCs w:val="28"/>
        </w:rPr>
        <w:t>. Повысить грамотность родителей в области развивающей педагогики, пробудить в них интерес и желание  участвовать в воспитании и развитии своего ребёнка. </w:t>
      </w:r>
    </w:p>
    <w:p w:rsidR="007D7A91" w:rsidRPr="007D7A91" w:rsidRDefault="007D7A91" w:rsidP="00307BC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7D7A91">
        <w:rPr>
          <w:rFonts w:ascii="Times New Roman" w:eastAsia="Times New Roman" w:hAnsi="Times New Roman" w:cs="Times New Roman"/>
          <w:sz w:val="28"/>
          <w:szCs w:val="28"/>
        </w:rPr>
        <w:t> Воспитывать у родителей привычки интересоваться у педагогов процессом развития ребёнка в разных видах деятельности.</w:t>
      </w:r>
    </w:p>
    <w:p w:rsidR="007D7A91" w:rsidRPr="007D7A91" w:rsidRDefault="007D7A91" w:rsidP="007D7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Повестка:</w:t>
      </w:r>
    </w:p>
    <w:p w:rsidR="007D7A91" w:rsidRPr="007D7A91" w:rsidRDefault="007D7A91" w:rsidP="007D7A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sz w:val="28"/>
          <w:szCs w:val="28"/>
        </w:rPr>
        <w:t>Вступительное слово.</w:t>
      </w:r>
    </w:p>
    <w:p w:rsidR="007D7A91" w:rsidRPr="00D31F93" w:rsidRDefault="007D7A91" w:rsidP="007D7A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93">
        <w:rPr>
          <w:rFonts w:ascii="Times New Roman" w:eastAsia="Times New Roman" w:hAnsi="Times New Roman" w:cs="Times New Roman"/>
          <w:sz w:val="28"/>
          <w:szCs w:val="28"/>
        </w:rPr>
        <w:t>Знакомство родителей с содержанием общеобразовательной программы «От рождения до школы».</w:t>
      </w:r>
      <w:r w:rsidR="00307BCD" w:rsidRPr="00D31F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F93" w:rsidRPr="00D31F93">
        <w:rPr>
          <w:rFonts w:ascii="Times New Roman" w:eastAsia="Times New Roman" w:hAnsi="Times New Roman" w:cs="Times New Roman"/>
          <w:sz w:val="28"/>
          <w:szCs w:val="28"/>
        </w:rPr>
        <w:t>Возрастные особенности детей 5</w:t>
      </w:r>
      <w:r w:rsidRPr="00D31F93">
        <w:rPr>
          <w:rFonts w:ascii="Times New Roman" w:eastAsia="Times New Roman" w:hAnsi="Times New Roman" w:cs="Times New Roman"/>
          <w:sz w:val="28"/>
          <w:szCs w:val="28"/>
        </w:rPr>
        <w:t xml:space="preserve">-7 лет. </w:t>
      </w:r>
    </w:p>
    <w:p w:rsidR="00307BCD" w:rsidRDefault="00307BCD" w:rsidP="007D7A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93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заведующей </w:t>
      </w:r>
      <w:proofErr w:type="spellStart"/>
      <w:r w:rsidRPr="00D31F93">
        <w:rPr>
          <w:rFonts w:ascii="Times New Roman" w:eastAsia="Times New Roman" w:hAnsi="Times New Roman" w:cs="Times New Roman"/>
          <w:sz w:val="28"/>
          <w:szCs w:val="28"/>
        </w:rPr>
        <w:t>Буяровой</w:t>
      </w:r>
      <w:proofErr w:type="spellEnd"/>
      <w:r w:rsidRPr="00D31F93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307BCD" w:rsidRDefault="00307BCD" w:rsidP="007D7A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Заскалиной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Л.В.</w:t>
      </w:r>
    </w:p>
    <w:p w:rsidR="00307BCD" w:rsidRDefault="00307BCD" w:rsidP="007D7A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учителя начальных классов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:rsidR="00F62860" w:rsidRPr="00307BCD" w:rsidRDefault="00F62860" w:rsidP="007D7A9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родительского комитета.</w:t>
      </w:r>
    </w:p>
    <w:p w:rsidR="007D7A91" w:rsidRPr="007D7A91" w:rsidRDefault="007D7A91" w:rsidP="007D7A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sz w:val="28"/>
          <w:szCs w:val="28"/>
        </w:rPr>
        <w:t>Разное.</w:t>
      </w:r>
    </w:p>
    <w:p w:rsidR="007D7A91" w:rsidRDefault="007D7A91" w:rsidP="007D7A91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Ход</w:t>
      </w:r>
      <w:r w:rsidR="00307BC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родительского собрания</w:t>
      </w:r>
      <w:r w:rsidRPr="007D7A9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:</w:t>
      </w:r>
    </w:p>
    <w:p w:rsidR="00307BCD" w:rsidRDefault="00307BCD" w:rsidP="00307BC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1.Вступительное слово.</w:t>
      </w:r>
    </w:p>
    <w:p w:rsidR="00D31F93" w:rsidRDefault="007D7A91" w:rsidP="00307BC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  </w:t>
      </w:r>
      <w:r w:rsidRPr="007D7A91">
        <w:rPr>
          <w:rFonts w:ascii="Times New Roman" w:eastAsia="Times New Roman" w:hAnsi="Times New Roman" w:cs="Times New Roman"/>
          <w:sz w:val="36"/>
        </w:rPr>
        <w:t xml:space="preserve">- </w:t>
      </w:r>
      <w:r w:rsidRPr="007D7A91">
        <w:rPr>
          <w:rFonts w:ascii="Times New Roman" w:eastAsia="Times New Roman" w:hAnsi="Times New Roman" w:cs="Times New Roman"/>
          <w:sz w:val="28"/>
        </w:rPr>
        <w:t>Здравствуйте, уважаемые родит</w:t>
      </w:r>
      <w:r w:rsidR="00D31F93">
        <w:rPr>
          <w:rFonts w:ascii="Times New Roman" w:eastAsia="Times New Roman" w:hAnsi="Times New Roman" w:cs="Times New Roman"/>
          <w:sz w:val="28"/>
        </w:rPr>
        <w:t>ели, я рада вас приветствовать.</w:t>
      </w:r>
    </w:p>
    <w:p w:rsidR="007D7A91" w:rsidRPr="007D7A91" w:rsidRDefault="007D7A91" w:rsidP="00307BCD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sz w:val="28"/>
        </w:rPr>
        <w:t>Сегодняшнее родительское собрание, я хочу начать с игры «Комплемент».</w:t>
      </w:r>
    </w:p>
    <w:p w:rsidR="00D31F93" w:rsidRDefault="007D7A91" w:rsidP="007D7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Так как на улице осень, то в руках я держу вот такой листик. Сейчас мы с вами будем его передавать друг другу, при этом  называть свое имя и говоря рядом стоящему соседу комплимент или какое-либо пожелание.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 xml:space="preserve">Уважаемые родители, </w:t>
      </w:r>
      <w:proofErr w:type="gramStart"/>
      <w:r w:rsidRPr="007D7A91">
        <w:rPr>
          <w:rFonts w:ascii="Times New Roman" w:eastAsia="Times New Roman" w:hAnsi="Times New Roman" w:cs="Times New Roman"/>
          <w:sz w:val="28"/>
        </w:rPr>
        <w:t>правда</w:t>
      </w:r>
      <w:proofErr w:type="gramEnd"/>
      <w:r w:rsidRPr="007D7A91">
        <w:rPr>
          <w:rFonts w:ascii="Times New Roman" w:eastAsia="Times New Roman" w:hAnsi="Times New Roman" w:cs="Times New Roman"/>
          <w:sz w:val="28"/>
        </w:rPr>
        <w:t xml:space="preserve"> на душе стало, как тепло и хорошо. Этой игрой я хотела вам показать, что мы, воспитатели, и вы </w:t>
      </w:r>
      <w:r w:rsidRPr="00D31F93">
        <w:rPr>
          <w:rFonts w:ascii="Times New Roman" w:eastAsia="Times New Roman" w:hAnsi="Times New Roman" w:cs="Times New Roman"/>
          <w:bCs/>
          <w:sz w:val="28"/>
        </w:rPr>
        <w:t>родители – едины</w:t>
      </w:r>
      <w:r w:rsidRPr="007D7A91">
        <w:rPr>
          <w:rFonts w:ascii="Times New Roman" w:eastAsia="Times New Roman" w:hAnsi="Times New Roman" w:cs="Times New Roman"/>
          <w:sz w:val="28"/>
        </w:rPr>
        <w:t>, совместно мы создаем настроение нашим детям.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>Пожалуйста, прошу займите  места.</w:t>
      </w:r>
    </w:p>
    <w:p w:rsidR="007D7A91" w:rsidRP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В первых словах хотелось бы поздравить всех с новым учебным годом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D31F93" w:rsidRDefault="007D7A91" w:rsidP="007D7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Дети наши стали на год взрослее и перешли в старше - подготовительную группу. К нам в группу пришли новые дети и новые родители, мы всем говорим: «Добро пожаловать в нашу шумную и дружную семью!»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Все дети уже подружились и с родителями мы нашли общий язык. Я думаю, что в нашей группе им будет интересно и комфортно.</w:t>
      </w:r>
    </w:p>
    <w:p w:rsidR="007D7A91" w:rsidRPr="007D7A91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Наш списочный состав 22 ребёнка. 9 из которых - подготовительная к школе подгруппа, 13 – старш</w:t>
      </w:r>
      <w:r w:rsidR="009665ED">
        <w:rPr>
          <w:rFonts w:ascii="Times New Roman" w:eastAsia="Times New Roman" w:hAnsi="Times New Roman" w:cs="Times New Roman"/>
          <w:sz w:val="28"/>
        </w:rPr>
        <w:t xml:space="preserve">ая подгруппа. В группе 7 девочек </w:t>
      </w:r>
      <w:r w:rsidR="00307BCD">
        <w:rPr>
          <w:rFonts w:ascii="Times New Roman" w:eastAsia="Times New Roman" w:hAnsi="Times New Roman" w:cs="Times New Roman"/>
          <w:sz w:val="28"/>
        </w:rPr>
        <w:t xml:space="preserve"> и 15 мальчиков</w:t>
      </w:r>
      <w:r w:rsidRPr="007D7A91">
        <w:rPr>
          <w:rFonts w:ascii="Times New Roman" w:eastAsia="Times New Roman" w:hAnsi="Times New Roman" w:cs="Times New Roman"/>
          <w:sz w:val="28"/>
        </w:rPr>
        <w:t xml:space="preserve">. Адаптация произошла успешно, дети подружились. Благодаря умелой работе воспитателей в нашей старше - подготовительной группе создана атмосфера большой семьи.  Дети младшего возраста охотно играют с детьми старше себя, а старшие заботятся о младших, так как в их присутствии чувствуют себя увереннее и сильнее. В нашей группе очень разные дети: добрые, отзывчивые, ласковые, но есть и </w:t>
      </w:r>
      <w:proofErr w:type="gramStart"/>
      <w:r w:rsidRPr="007D7A91">
        <w:rPr>
          <w:rFonts w:ascii="Times New Roman" w:eastAsia="Times New Roman" w:hAnsi="Times New Roman" w:cs="Times New Roman"/>
          <w:sz w:val="28"/>
        </w:rPr>
        <w:t>очень подвижные</w:t>
      </w:r>
      <w:proofErr w:type="gramEnd"/>
      <w:r w:rsidRPr="007D7A91">
        <w:rPr>
          <w:rFonts w:ascii="Times New Roman" w:eastAsia="Times New Roman" w:hAnsi="Times New Roman" w:cs="Times New Roman"/>
          <w:sz w:val="28"/>
        </w:rPr>
        <w:t>, шумные и каждый со своей изюминкой. Но самое главное, в группе царит дружелюбие.</w:t>
      </w:r>
    </w:p>
    <w:p w:rsidR="007D7A91" w:rsidRPr="007D7A91" w:rsidRDefault="007D7A91" w:rsidP="007D7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307BCD">
        <w:rPr>
          <w:rFonts w:ascii="Times New Roman" w:eastAsia="Times New Roman" w:hAnsi="Times New Roman" w:cs="Times New Roman"/>
          <w:b/>
          <w:bCs/>
          <w:sz w:val="28"/>
        </w:rPr>
        <w:lastRenderedPageBreak/>
        <w:t>        </w:t>
      </w:r>
      <w:r w:rsidRPr="00307BCD">
        <w:rPr>
          <w:rFonts w:ascii="Times New Roman" w:eastAsia="Times New Roman" w:hAnsi="Times New Roman" w:cs="Times New Roman"/>
          <w:b/>
          <w:sz w:val="28"/>
        </w:rPr>
        <w:t>  </w:t>
      </w:r>
      <w:r w:rsidR="00307BCD" w:rsidRPr="00307BCD">
        <w:rPr>
          <w:rFonts w:ascii="Times New Roman" w:eastAsia="Times New Roman" w:hAnsi="Times New Roman" w:cs="Times New Roman"/>
          <w:b/>
          <w:sz w:val="28"/>
        </w:rPr>
        <w:t>2.</w:t>
      </w:r>
      <w:r w:rsidR="00307BCD">
        <w:rPr>
          <w:rFonts w:ascii="Times New Roman" w:eastAsia="Times New Roman" w:hAnsi="Times New Roman" w:cs="Times New Roman"/>
          <w:sz w:val="28"/>
        </w:rPr>
        <w:t xml:space="preserve"> </w:t>
      </w:r>
      <w:r w:rsidRPr="007D7A91">
        <w:rPr>
          <w:rFonts w:ascii="Times New Roman" w:eastAsia="Times New Roman" w:hAnsi="Times New Roman" w:cs="Times New Roman"/>
          <w:b/>
          <w:bCs/>
          <w:sz w:val="28"/>
        </w:rPr>
        <w:t>А </w:t>
      </w:r>
      <w:r w:rsidRPr="007D7A91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сейчас я коротко ознакомлю вас с особенностями образовательного процесса в </w:t>
      </w:r>
      <w:proofErr w:type="spellStart"/>
      <w:proofErr w:type="gramStart"/>
      <w:r w:rsidRPr="007D7A91">
        <w:rPr>
          <w:rFonts w:ascii="Times New Roman" w:eastAsia="Times New Roman" w:hAnsi="Times New Roman" w:cs="Times New Roman"/>
          <w:b/>
          <w:bCs/>
          <w:sz w:val="28"/>
          <w:u w:val="single"/>
        </w:rPr>
        <w:t>старше-подготовительной</w:t>
      </w:r>
      <w:proofErr w:type="spellEnd"/>
      <w:proofErr w:type="gramEnd"/>
      <w:r w:rsidRPr="007D7A91">
        <w:rPr>
          <w:rFonts w:ascii="Times New Roman" w:eastAsia="Times New Roman" w:hAnsi="Times New Roman" w:cs="Times New Roman"/>
          <w:b/>
          <w:bCs/>
          <w:sz w:val="28"/>
          <w:u w:val="single"/>
        </w:rPr>
        <w:t xml:space="preserve"> группе.</w:t>
      </w:r>
    </w:p>
    <w:p w:rsidR="007D7A91" w:rsidRPr="007D7A91" w:rsidRDefault="007D7A91" w:rsidP="007D7A9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 xml:space="preserve">Как </w:t>
      </w:r>
      <w:proofErr w:type="gramStart"/>
      <w:r w:rsidRPr="007D7A91">
        <w:rPr>
          <w:rFonts w:ascii="Times New Roman" w:eastAsia="Times New Roman" w:hAnsi="Times New Roman" w:cs="Times New Roman"/>
          <w:sz w:val="28"/>
        </w:rPr>
        <w:t>сказано</w:t>
      </w:r>
      <w:proofErr w:type="gramEnd"/>
      <w:r w:rsidRPr="007D7A91">
        <w:rPr>
          <w:rFonts w:ascii="Times New Roman" w:eastAsia="Times New Roman" w:hAnsi="Times New Roman" w:cs="Times New Roman"/>
          <w:sz w:val="28"/>
        </w:rPr>
        <w:t xml:space="preserve"> было, Ваши детки стали старше, в связи с этим у них увеличиваются их обязанности. И мне бы очень хотелось, чтоб Вы -  родители относились серьезно к образовательному процессу.</w:t>
      </w:r>
    </w:p>
    <w:p w:rsidR="007D7A91" w:rsidRDefault="007D7A91" w:rsidP="007D7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       У нас изменился режим дня, время проведения и количество занятий в день.</w:t>
      </w:r>
      <w:r w:rsidRPr="007D7A91">
        <w:rPr>
          <w:rFonts w:ascii="Calibri" w:eastAsia="Times New Roman" w:hAnsi="Calibri" w:cs="Times New Roman"/>
          <w:sz w:val="28"/>
        </w:rPr>
        <w:t> </w:t>
      </w:r>
      <w:r w:rsidRPr="007D7A91">
        <w:rPr>
          <w:rFonts w:ascii="Times New Roman" w:eastAsia="Times New Roman" w:hAnsi="Times New Roman" w:cs="Times New Roman"/>
          <w:sz w:val="28"/>
        </w:rPr>
        <w:t xml:space="preserve">Чтобы образовательный процесс было правильно организован, мы в своей работе опираемся на основные нормативно-правовые документы, </w:t>
      </w:r>
      <w:proofErr w:type="gramStart"/>
      <w:r w:rsidRPr="007D7A91">
        <w:rPr>
          <w:rFonts w:ascii="Times New Roman" w:eastAsia="Times New Roman" w:hAnsi="Times New Roman" w:cs="Times New Roman"/>
          <w:sz w:val="28"/>
        </w:rPr>
        <w:t>регламентирующими</w:t>
      </w:r>
      <w:proofErr w:type="gramEnd"/>
      <w:r w:rsidRPr="007D7A91">
        <w:rPr>
          <w:rFonts w:ascii="Times New Roman" w:eastAsia="Times New Roman" w:hAnsi="Times New Roman" w:cs="Times New Roman"/>
          <w:sz w:val="28"/>
        </w:rPr>
        <w:t xml:space="preserve"> деятельность ДОУ: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Федеральный Закон «Об образовании в Российской Федерации»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Порядок организации и осуществления образовательной деятельности  по   основным     общеобразовательным        программам     -  образовательным   программам      дошкольного     образования    (утв.  приказом     Министерства образования и науки РФ от 30 августа 2013 г. N 1014)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Федеральный        государственный        образовательный        стандарт     дошкольного образования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proofErr w:type="spellStart"/>
      <w:r w:rsidRPr="00D31F93"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 w:rsidRPr="00D31F93">
        <w:rPr>
          <w:rFonts w:ascii="Times New Roman" w:eastAsia="Times New Roman" w:hAnsi="Times New Roman" w:cs="Times New Roman"/>
          <w:sz w:val="28"/>
        </w:rPr>
        <w:t xml:space="preserve">  2.4.1.3049-13 «Санитарно-эпи</w:t>
      </w:r>
      <w:r w:rsidR="00307BCD" w:rsidRPr="00D31F93">
        <w:rPr>
          <w:rFonts w:ascii="Times New Roman" w:eastAsia="Times New Roman" w:hAnsi="Times New Roman" w:cs="Times New Roman"/>
          <w:sz w:val="28"/>
        </w:rPr>
        <w:t xml:space="preserve">демиологические  требования  к </w:t>
      </w:r>
      <w:r w:rsidRPr="00D31F93">
        <w:rPr>
          <w:rFonts w:ascii="Times New Roman" w:eastAsia="Times New Roman" w:hAnsi="Times New Roman" w:cs="Times New Roman"/>
          <w:sz w:val="28"/>
        </w:rPr>
        <w:t>устройству,   содержанию   и   организации   ре</w:t>
      </w:r>
      <w:r w:rsidR="00307BCD" w:rsidRPr="00D31F93">
        <w:rPr>
          <w:rFonts w:ascii="Times New Roman" w:eastAsia="Times New Roman" w:hAnsi="Times New Roman" w:cs="Times New Roman"/>
          <w:sz w:val="28"/>
        </w:rPr>
        <w:t xml:space="preserve">жима   работы   в   дошкольных </w:t>
      </w:r>
      <w:r w:rsidRPr="00D31F93">
        <w:rPr>
          <w:rFonts w:ascii="Times New Roman" w:eastAsia="Times New Roman" w:hAnsi="Times New Roman" w:cs="Times New Roman"/>
          <w:sz w:val="28"/>
        </w:rPr>
        <w:t>организациях»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Устав ДОО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Основная образовательная программа дошкольного образования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Годовой план ДОО</w:t>
      </w:r>
    </w:p>
    <w:p w:rsidR="007D7A91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Перспективные   и   календарные   планы  </w:t>
      </w:r>
    </w:p>
    <w:p w:rsidR="00D31F93" w:rsidRPr="00D31F93" w:rsidRDefault="007D7A91" w:rsidP="00D31F9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>Международная конвекция о правах ребенка.</w:t>
      </w:r>
    </w:p>
    <w:p w:rsidR="007D7A91" w:rsidRP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sz w:val="28"/>
        </w:rPr>
        <w:t xml:space="preserve">Обучение в детском саду ведется, как Вы знаете,  по программе «От рождения до школы» Н. Е. </w:t>
      </w:r>
      <w:proofErr w:type="spellStart"/>
      <w:r w:rsidRPr="00D31F93">
        <w:rPr>
          <w:rFonts w:ascii="Times New Roman" w:eastAsia="Times New Roman" w:hAnsi="Times New Roman" w:cs="Times New Roman"/>
          <w:sz w:val="28"/>
        </w:rPr>
        <w:t>Вераксы</w:t>
      </w:r>
      <w:proofErr w:type="spellEnd"/>
      <w:r w:rsidRPr="00D31F93">
        <w:rPr>
          <w:rFonts w:ascii="Times New Roman" w:eastAsia="Times New Roman" w:hAnsi="Times New Roman" w:cs="Times New Roman"/>
          <w:sz w:val="28"/>
        </w:rPr>
        <w:t>, М. А. Васильевой, Т.С. Комаровой. В соответствии с федеральным государственным образовательным стандартом дошкольного образования.        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</w:t>
      </w:r>
      <w:r w:rsidRPr="00D31F93">
        <w:rPr>
          <w:rFonts w:ascii="Times New Roman" w:eastAsia="Times New Roman" w:hAnsi="Times New Roman" w:cs="Times New Roman"/>
          <w:b/>
          <w:bCs/>
          <w:i/>
          <w:iCs/>
          <w:sz w:val="28"/>
        </w:rPr>
        <w:t>       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 По </w:t>
      </w:r>
      <w:proofErr w:type="spellStart"/>
      <w:r w:rsidRPr="007D7A91">
        <w:rPr>
          <w:rFonts w:ascii="Times New Roman" w:eastAsia="Times New Roman" w:hAnsi="Times New Roman" w:cs="Times New Roman"/>
          <w:b/>
          <w:bCs/>
          <w:i/>
          <w:iCs/>
          <w:sz w:val="28"/>
        </w:rPr>
        <w:t>СанПиНу</w:t>
      </w:r>
      <w:proofErr w:type="spellEnd"/>
      <w:r w:rsidRPr="007D7A91">
        <w:rPr>
          <w:rFonts w:ascii="Times New Roman" w:eastAsia="Times New Roman" w:hAnsi="Times New Roman" w:cs="Times New Roman"/>
          <w:b/>
          <w:bCs/>
          <w:i/>
          <w:iCs/>
          <w:sz w:val="28"/>
        </w:rPr>
        <w:t> </w:t>
      </w:r>
      <w:r w:rsidRPr="007D7A91">
        <w:rPr>
          <w:rFonts w:ascii="Times New Roman" w:eastAsia="Times New Roman" w:hAnsi="Times New Roman" w:cs="Times New Roman"/>
          <w:sz w:val="28"/>
        </w:rPr>
        <w:t>продолжительность непрерывной непосредственно образовательной деятельности: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для детей от 5 до 6 лет — не более 25 минут.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D7A91">
        <w:rPr>
          <w:rFonts w:ascii="Times New Roman" w:eastAsia="Times New Roman" w:hAnsi="Times New Roman" w:cs="Times New Roman"/>
          <w:sz w:val="28"/>
        </w:rPr>
        <w:t>для детей от 6 до 7 лет — не более 30 минут</w:t>
      </w:r>
      <w:r w:rsidR="00D31F93">
        <w:rPr>
          <w:rFonts w:ascii="Times New Roman" w:eastAsia="Times New Roman" w:hAnsi="Times New Roman" w:cs="Times New Roman"/>
          <w:sz w:val="28"/>
        </w:rPr>
        <w:t>.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Содержание нашей Программы охватывает пять образовательных областей </w:t>
      </w:r>
    </w:p>
    <w:p w:rsidR="00D31F93" w:rsidRPr="00D31F93" w:rsidRDefault="007D7A91" w:rsidP="00D31F9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i/>
          <w:iCs/>
          <w:sz w:val="28"/>
        </w:rPr>
        <w:t>«Социально-коммуникативное развитие»</w:t>
      </w:r>
      <w:r w:rsidRPr="00D31F93">
        <w:rPr>
          <w:rFonts w:ascii="Times New Roman" w:eastAsia="Times New Roman" w:hAnsi="Times New Roman" w:cs="Times New Roman"/>
          <w:sz w:val="28"/>
        </w:rPr>
        <w:t>, </w:t>
      </w:r>
    </w:p>
    <w:p w:rsidR="00D31F93" w:rsidRPr="00D31F93" w:rsidRDefault="007D7A91" w:rsidP="00D31F9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i/>
          <w:iCs/>
          <w:sz w:val="28"/>
        </w:rPr>
        <w:t>«Познавательное развитие»</w:t>
      </w:r>
      <w:r w:rsidRPr="00D31F93">
        <w:rPr>
          <w:rFonts w:ascii="Times New Roman" w:eastAsia="Times New Roman" w:hAnsi="Times New Roman" w:cs="Times New Roman"/>
          <w:sz w:val="28"/>
        </w:rPr>
        <w:t>, </w:t>
      </w:r>
    </w:p>
    <w:p w:rsidR="00D31F93" w:rsidRPr="00D31F93" w:rsidRDefault="007D7A91" w:rsidP="00D31F9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i/>
          <w:iCs/>
          <w:sz w:val="28"/>
        </w:rPr>
        <w:t>«Речевое развитие»</w:t>
      </w:r>
      <w:r w:rsidRPr="00D31F93">
        <w:rPr>
          <w:rFonts w:ascii="Times New Roman" w:eastAsia="Times New Roman" w:hAnsi="Times New Roman" w:cs="Times New Roman"/>
          <w:sz w:val="28"/>
        </w:rPr>
        <w:t>, </w:t>
      </w:r>
    </w:p>
    <w:p w:rsidR="00D31F93" w:rsidRPr="00D31F93" w:rsidRDefault="007D7A91" w:rsidP="00D31F9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i/>
          <w:iCs/>
          <w:sz w:val="28"/>
        </w:rPr>
        <w:t>«Художественно - эстетическое развитие»</w:t>
      </w:r>
      <w:r w:rsidRPr="00D31F93">
        <w:rPr>
          <w:rFonts w:ascii="Times New Roman" w:eastAsia="Times New Roman" w:hAnsi="Times New Roman" w:cs="Times New Roman"/>
          <w:sz w:val="28"/>
        </w:rPr>
        <w:t>, </w:t>
      </w:r>
    </w:p>
    <w:p w:rsidR="00D31F93" w:rsidRPr="00D31F93" w:rsidRDefault="007D7A91" w:rsidP="007D7A9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i/>
          <w:iCs/>
          <w:sz w:val="28"/>
        </w:rPr>
        <w:t>«Физическое развитие»</w:t>
      </w:r>
    </w:p>
    <w:p w:rsidR="00D31F93" w:rsidRDefault="007D7A91" w:rsidP="00D31F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1F93">
        <w:rPr>
          <w:rFonts w:ascii="Times New Roman" w:eastAsia="Times New Roman" w:hAnsi="Times New Roman" w:cs="Times New Roman"/>
          <w:sz w:val="28"/>
        </w:rPr>
        <w:t> 1. </w:t>
      </w:r>
      <w:r w:rsidRPr="00D31F93">
        <w:rPr>
          <w:rFonts w:ascii="Times New Roman" w:eastAsia="Times New Roman" w:hAnsi="Times New Roman" w:cs="Times New Roman"/>
          <w:bCs/>
          <w:sz w:val="28"/>
        </w:rPr>
        <w:t>Двигательная деятельность</w:t>
      </w:r>
      <w:r w:rsidRPr="00D31F93">
        <w:rPr>
          <w:rFonts w:ascii="Times New Roman" w:eastAsia="Times New Roman" w:hAnsi="Times New Roman" w:cs="Times New Roman"/>
          <w:b/>
          <w:bCs/>
          <w:sz w:val="28"/>
        </w:rPr>
        <w:t> - </w:t>
      </w:r>
      <w:r w:rsidRPr="00D31F93">
        <w:rPr>
          <w:rFonts w:ascii="Times New Roman" w:eastAsia="Times New Roman" w:hAnsi="Times New Roman" w:cs="Times New Roman"/>
          <w:sz w:val="28"/>
        </w:rPr>
        <w:t>3 занятия физической</w:t>
      </w:r>
      <w:r w:rsidRPr="00D31F93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D31F93">
        <w:rPr>
          <w:rFonts w:ascii="Times New Roman" w:eastAsia="Times New Roman" w:hAnsi="Times New Roman" w:cs="Times New Roman"/>
          <w:sz w:val="28"/>
        </w:rPr>
        <w:t>культурой,</w:t>
      </w:r>
      <w:r w:rsidRPr="00D31F93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D31F93">
        <w:rPr>
          <w:rFonts w:ascii="Times New Roman" w:eastAsia="Times New Roman" w:hAnsi="Times New Roman" w:cs="Times New Roman"/>
          <w:sz w:val="28"/>
        </w:rPr>
        <w:t>одно из которых проводится на открытом воздухе</w:t>
      </w:r>
    </w:p>
    <w:p w:rsidR="00D31F93" w:rsidRDefault="007D7A91" w:rsidP="00D31F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1F93">
        <w:rPr>
          <w:rFonts w:ascii="Times New Roman" w:eastAsia="Times New Roman" w:hAnsi="Times New Roman" w:cs="Times New Roman"/>
          <w:bCs/>
          <w:sz w:val="28"/>
        </w:rPr>
        <w:t>2. Коммуникативная деятельность</w:t>
      </w:r>
      <w:r w:rsidRPr="007D7A91">
        <w:rPr>
          <w:rFonts w:ascii="Times New Roman" w:eastAsia="Times New Roman" w:hAnsi="Times New Roman" w:cs="Times New Roman"/>
          <w:b/>
          <w:bCs/>
          <w:sz w:val="28"/>
        </w:rPr>
        <w:t xml:space="preserve"> -</w:t>
      </w:r>
      <w:r w:rsidRPr="007D7A91">
        <w:rPr>
          <w:rFonts w:ascii="Times New Roman" w:eastAsia="Times New Roman" w:hAnsi="Times New Roman" w:cs="Times New Roman"/>
          <w:sz w:val="28"/>
        </w:rPr>
        <w:t>  Развитие речи на родном языке 1 занятие;  подготовка к</w:t>
      </w:r>
      <w:r w:rsidRPr="007D7A91">
        <w:rPr>
          <w:rFonts w:ascii="Times New Roman" w:eastAsia="Times New Roman" w:hAnsi="Times New Roman" w:cs="Times New Roman"/>
          <w:b/>
          <w:bCs/>
          <w:sz w:val="28"/>
        </w:rPr>
        <w:t> </w:t>
      </w:r>
      <w:r w:rsidRPr="007D7A91">
        <w:rPr>
          <w:rFonts w:ascii="Times New Roman" w:eastAsia="Times New Roman" w:hAnsi="Times New Roman" w:cs="Times New Roman"/>
          <w:sz w:val="28"/>
        </w:rPr>
        <w:t xml:space="preserve">обучению грамоте 1 занятие ( в </w:t>
      </w:r>
      <w:proofErr w:type="spellStart"/>
      <w:r w:rsidRPr="007D7A91">
        <w:rPr>
          <w:rFonts w:ascii="Times New Roman" w:eastAsia="Times New Roman" w:hAnsi="Times New Roman" w:cs="Times New Roman"/>
          <w:sz w:val="28"/>
        </w:rPr>
        <w:t>подг</w:t>
      </w:r>
      <w:proofErr w:type="gramStart"/>
      <w:r w:rsidRPr="007D7A91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Pr="007D7A91">
        <w:rPr>
          <w:rFonts w:ascii="Times New Roman" w:eastAsia="Times New Roman" w:hAnsi="Times New Roman" w:cs="Times New Roman"/>
          <w:sz w:val="28"/>
        </w:rPr>
        <w:t>р</w:t>
      </w:r>
      <w:proofErr w:type="spellEnd"/>
      <w:r w:rsidRPr="007D7A91">
        <w:rPr>
          <w:rFonts w:ascii="Times New Roman" w:eastAsia="Times New Roman" w:hAnsi="Times New Roman" w:cs="Times New Roman"/>
          <w:sz w:val="28"/>
        </w:rPr>
        <w:t>);</w:t>
      </w:r>
    </w:p>
    <w:p w:rsidR="00D31F93" w:rsidRDefault="007D7A91" w:rsidP="00D31F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1F93">
        <w:rPr>
          <w:rFonts w:ascii="Times New Roman" w:eastAsia="Times New Roman" w:hAnsi="Times New Roman" w:cs="Times New Roman"/>
          <w:bCs/>
          <w:sz w:val="28"/>
        </w:rPr>
        <w:lastRenderedPageBreak/>
        <w:t>3. Познавательно деятельность</w:t>
      </w:r>
      <w:r w:rsidRPr="007D7A91">
        <w:rPr>
          <w:rFonts w:ascii="Times New Roman" w:eastAsia="Times New Roman" w:hAnsi="Times New Roman" w:cs="Times New Roman"/>
          <w:b/>
          <w:bCs/>
          <w:sz w:val="28"/>
        </w:rPr>
        <w:t xml:space="preserve"> – </w:t>
      </w:r>
      <w:r w:rsidRPr="007D7A91">
        <w:rPr>
          <w:rFonts w:ascii="Times New Roman" w:eastAsia="Times New Roman" w:hAnsi="Times New Roman" w:cs="Times New Roman"/>
          <w:sz w:val="28"/>
        </w:rPr>
        <w:t> математичес</w:t>
      </w:r>
      <w:r w:rsidR="00D31F93">
        <w:rPr>
          <w:rFonts w:ascii="Times New Roman" w:eastAsia="Times New Roman" w:hAnsi="Times New Roman" w:cs="Times New Roman"/>
          <w:sz w:val="28"/>
        </w:rPr>
        <w:t xml:space="preserve">кое </w:t>
      </w:r>
      <w:r w:rsidRPr="007D7A91">
        <w:rPr>
          <w:rFonts w:ascii="Times New Roman" w:eastAsia="Times New Roman" w:hAnsi="Times New Roman" w:cs="Times New Roman"/>
          <w:sz w:val="28"/>
        </w:rPr>
        <w:t>1 занятие в старшей группе и 2 занятия в подготовительной группе.</w:t>
      </w:r>
    </w:p>
    <w:p w:rsidR="00D31F93" w:rsidRDefault="007D7A91" w:rsidP="00D31F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1F93">
        <w:rPr>
          <w:rFonts w:ascii="Times New Roman" w:eastAsia="Times New Roman" w:hAnsi="Times New Roman" w:cs="Times New Roman"/>
          <w:bCs/>
          <w:sz w:val="28"/>
        </w:rPr>
        <w:t>4. Изобразительная  деятельность</w:t>
      </w:r>
      <w:r w:rsidRPr="007D7A91">
        <w:rPr>
          <w:rFonts w:ascii="Times New Roman" w:eastAsia="Times New Roman" w:hAnsi="Times New Roman" w:cs="Times New Roman"/>
          <w:b/>
          <w:bCs/>
          <w:sz w:val="28"/>
        </w:rPr>
        <w:t>- </w:t>
      </w:r>
      <w:r w:rsidRPr="007D7A91">
        <w:rPr>
          <w:rFonts w:ascii="Times New Roman" w:eastAsia="Times New Roman" w:hAnsi="Times New Roman" w:cs="Times New Roman"/>
          <w:sz w:val="28"/>
        </w:rPr>
        <w:t xml:space="preserve">(рисование 2 занятия, </w:t>
      </w:r>
      <w:r w:rsidR="00D31F93">
        <w:rPr>
          <w:rFonts w:ascii="Times New Roman" w:eastAsia="Times New Roman" w:hAnsi="Times New Roman" w:cs="Times New Roman"/>
          <w:sz w:val="28"/>
        </w:rPr>
        <w:t xml:space="preserve">1 занятие </w:t>
      </w:r>
      <w:r w:rsidRPr="007D7A91">
        <w:rPr>
          <w:rFonts w:ascii="Times New Roman" w:eastAsia="Times New Roman" w:hAnsi="Times New Roman" w:cs="Times New Roman"/>
          <w:sz w:val="28"/>
        </w:rPr>
        <w:t xml:space="preserve">лепка/аппликация) </w:t>
      </w:r>
    </w:p>
    <w:p w:rsidR="00D31F93" w:rsidRDefault="007D7A91" w:rsidP="00D31F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31F93">
        <w:rPr>
          <w:rFonts w:ascii="Times New Roman" w:eastAsia="Times New Roman" w:hAnsi="Times New Roman" w:cs="Times New Roman"/>
          <w:bCs/>
          <w:sz w:val="28"/>
        </w:rPr>
        <w:t>5. Музыкальная деятельность</w:t>
      </w:r>
      <w:r w:rsidRPr="007D7A91">
        <w:rPr>
          <w:rFonts w:ascii="Times New Roman" w:eastAsia="Times New Roman" w:hAnsi="Times New Roman" w:cs="Times New Roman"/>
          <w:b/>
          <w:bCs/>
          <w:sz w:val="28"/>
        </w:rPr>
        <w:t xml:space="preserve"> -</w:t>
      </w:r>
      <w:r w:rsidRPr="007D7A91">
        <w:rPr>
          <w:rFonts w:ascii="Times New Roman" w:eastAsia="Times New Roman" w:hAnsi="Times New Roman" w:cs="Times New Roman"/>
          <w:sz w:val="28"/>
        </w:rPr>
        <w:t>2 музыкальных занятия.</w:t>
      </w:r>
    </w:p>
    <w:p w:rsidR="007D7A91" w:rsidRPr="007D7A91" w:rsidRDefault="007D7A91" w:rsidP="00D31F93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D31F93">
        <w:rPr>
          <w:rFonts w:ascii="Times New Roman" w:eastAsia="Times New Roman" w:hAnsi="Times New Roman" w:cs="Times New Roman"/>
          <w:bCs/>
          <w:sz w:val="28"/>
        </w:rPr>
        <w:t>6. Чтение художественной  литературы проводится в режимных моментах</w:t>
      </w:r>
      <w:r w:rsidRPr="007D7A91">
        <w:rPr>
          <w:rFonts w:ascii="Times New Roman" w:eastAsia="Times New Roman" w:hAnsi="Times New Roman" w:cs="Times New Roman"/>
          <w:sz w:val="28"/>
        </w:rPr>
        <w:t>.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D7A91">
        <w:rPr>
          <w:rFonts w:ascii="Times New Roman" w:eastAsia="Times New Roman" w:hAnsi="Times New Roman" w:cs="Times New Roman"/>
          <w:sz w:val="28"/>
        </w:rPr>
        <w:t xml:space="preserve">А что представляют собой дети в возрасте 5-7 лет? Каждый ребенок развивается по-разному, у каждого свой путь и темп развития. Но </w:t>
      </w:r>
      <w:proofErr w:type="gramStart"/>
      <w:r w:rsidRPr="007D7A91">
        <w:rPr>
          <w:rFonts w:ascii="Times New Roman" w:eastAsia="Times New Roman" w:hAnsi="Times New Roman" w:cs="Times New Roman"/>
          <w:sz w:val="28"/>
        </w:rPr>
        <w:t>все</w:t>
      </w:r>
      <w:proofErr w:type="gramEnd"/>
      <w:r w:rsidRPr="007D7A91">
        <w:rPr>
          <w:rFonts w:ascii="Times New Roman" w:eastAsia="Times New Roman" w:hAnsi="Times New Roman" w:cs="Times New Roman"/>
          <w:sz w:val="28"/>
        </w:rPr>
        <w:t xml:space="preserve"> же есть нечто общее, что позволяет охарактеризовать детей, их возрастные особенности</w:t>
      </w:r>
      <w:r w:rsidR="00D31F93">
        <w:rPr>
          <w:rFonts w:ascii="Times New Roman" w:eastAsia="Times New Roman" w:hAnsi="Times New Roman" w:cs="Times New Roman"/>
          <w:sz w:val="28"/>
        </w:rPr>
        <w:t>.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sz w:val="28"/>
        </w:rPr>
        <w:t xml:space="preserve"> 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вилкой.</w:t>
      </w:r>
      <w:r w:rsidRPr="007D7A91">
        <w:rPr>
          <w:rFonts w:ascii="Times New Roman" w:eastAsia="Times New Roman" w:hAnsi="Times New Roman" w:cs="Times New Roman"/>
          <w:sz w:val="28"/>
          <w:szCs w:val="28"/>
        </w:rPr>
        <w:br/>
      </w:r>
      <w:r w:rsidRPr="007D7A91">
        <w:rPr>
          <w:rFonts w:ascii="Times New Roman" w:eastAsia="Times New Roman" w:hAnsi="Times New Roman" w:cs="Times New Roman"/>
          <w:sz w:val="28"/>
        </w:rPr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A91">
        <w:rPr>
          <w:rFonts w:ascii="Times New Roman" w:eastAsia="Times New Roman" w:hAnsi="Times New Roman" w:cs="Times New Roman"/>
          <w:sz w:val="28"/>
        </w:rPr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D31F93" w:rsidRDefault="007D7A91" w:rsidP="00D31F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Одежда у детей должна быть удобная, чтоб процесс одевания не вызывал у ребенка затруднения и дискомфорт.</w:t>
      </w:r>
    </w:p>
    <w:p w:rsidR="00D33775" w:rsidRDefault="007D7A91" w:rsidP="00D337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В возрасте от 5 до 6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7D7A91" w:rsidRPr="007D7A91" w:rsidRDefault="007D7A91" w:rsidP="00D337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 xml:space="preserve">В 5—6 лет у ребёнка формируется система первичной гендерной идентичности. Дошкольники оценивают свои поступки в соответствии с </w:t>
      </w:r>
      <w:proofErr w:type="spellStart"/>
      <w:r w:rsidRPr="007D7A91">
        <w:rPr>
          <w:rFonts w:ascii="Times New Roman" w:eastAsia="Times New Roman" w:hAnsi="Times New Roman" w:cs="Times New Roman"/>
          <w:sz w:val="28"/>
        </w:rPr>
        <w:t>гендерной</w:t>
      </w:r>
      <w:proofErr w:type="spellEnd"/>
      <w:r w:rsidRPr="007D7A91">
        <w:rPr>
          <w:rFonts w:ascii="Times New Roman" w:eastAsia="Times New Roman" w:hAnsi="Times New Roman" w:cs="Times New Roman"/>
          <w:sz w:val="28"/>
        </w:rPr>
        <w:t xml:space="preserve">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</w:t>
      </w:r>
    </w:p>
    <w:p w:rsidR="00D33775" w:rsidRDefault="007D7A91" w:rsidP="007D7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         Дети шестого года жизни уже могут распределять роли до начала игры и строить сво</w:t>
      </w:r>
      <w:r w:rsidR="00D33775">
        <w:rPr>
          <w:rFonts w:ascii="Times New Roman" w:eastAsia="Times New Roman" w:hAnsi="Times New Roman" w:cs="Times New Roman"/>
          <w:sz w:val="28"/>
        </w:rPr>
        <w:t>е поведение, придерживаясь роли</w:t>
      </w:r>
      <w:r w:rsidRPr="007D7A91">
        <w:rPr>
          <w:rFonts w:ascii="Times New Roman" w:eastAsia="Times New Roman" w:hAnsi="Times New Roman" w:cs="Times New Roman"/>
          <w:sz w:val="28"/>
        </w:rPr>
        <w:t>.</w:t>
      </w:r>
      <w:r w:rsidR="00D33775">
        <w:rPr>
          <w:rFonts w:ascii="Times New Roman" w:eastAsia="Times New Roman" w:hAnsi="Times New Roman" w:cs="Times New Roman"/>
          <w:sz w:val="28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 xml:space="preserve">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</w:t>
      </w:r>
      <w:r w:rsidRPr="007D7A91">
        <w:rPr>
          <w:rFonts w:ascii="Times New Roman" w:eastAsia="Times New Roman" w:hAnsi="Times New Roman" w:cs="Times New Roman"/>
          <w:sz w:val="28"/>
        </w:rPr>
        <w:lastRenderedPageBreak/>
        <w:t>чем другие. При распределении ролей могут возникнуть конфликты, связанные с субординацией ролевого поведения.</w:t>
      </w:r>
    </w:p>
    <w:p w:rsidR="00D33775" w:rsidRDefault="007D7A91" w:rsidP="00D337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D33775">
        <w:rPr>
          <w:rFonts w:ascii="Times New Roman" w:eastAsia="Times New Roman" w:hAnsi="Times New Roman" w:cs="Times New Roman"/>
          <w:bCs/>
          <w:sz w:val="28"/>
        </w:rPr>
        <w:t>Развивается изобразительная деятельность</w:t>
      </w:r>
      <w:r w:rsidRPr="007D7A91">
        <w:rPr>
          <w:rFonts w:ascii="Times New Roman" w:eastAsia="Times New Roman" w:hAnsi="Times New Roman" w:cs="Times New Roman"/>
          <w:sz w:val="28"/>
        </w:rPr>
        <w:t>.</w:t>
      </w:r>
      <w:r w:rsidR="00307BCD">
        <w:rPr>
          <w:rFonts w:ascii="Times New Roman" w:eastAsia="Times New Roman" w:hAnsi="Times New Roman" w:cs="Times New Roman"/>
          <w:sz w:val="28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>Это</w:t>
      </w:r>
      <w:r w:rsidR="00307BCD">
        <w:rPr>
          <w:rFonts w:ascii="Times New Roman" w:eastAsia="Times New Roman" w:hAnsi="Times New Roman" w:cs="Times New Roman"/>
          <w:sz w:val="28"/>
        </w:rPr>
        <w:t>т</w:t>
      </w:r>
      <w:r w:rsidRPr="007D7A91">
        <w:rPr>
          <w:rFonts w:ascii="Times New Roman" w:eastAsia="Times New Roman" w:hAnsi="Times New Roman" w:cs="Times New Roman"/>
          <w:sz w:val="28"/>
        </w:rPr>
        <w:t xml:space="preserve"> возраст наиболее активного</w:t>
      </w:r>
      <w:r w:rsidR="00307BCD">
        <w:rPr>
          <w:rFonts w:ascii="Times New Roman" w:eastAsia="Times New Roman" w:hAnsi="Times New Roman" w:cs="Times New Roman"/>
          <w:sz w:val="28"/>
        </w:rPr>
        <w:t xml:space="preserve"> рисования, в течение</w:t>
      </w:r>
      <w:r w:rsidRPr="007D7A91">
        <w:rPr>
          <w:rFonts w:ascii="Times New Roman" w:eastAsia="Times New Roman" w:hAnsi="Times New Roman" w:cs="Times New Roman"/>
          <w:sz w:val="28"/>
        </w:rPr>
        <w:t xml:space="preserve"> года дети сп</w:t>
      </w:r>
      <w:r w:rsidR="00307BCD">
        <w:rPr>
          <w:rFonts w:ascii="Times New Roman" w:eastAsia="Times New Roman" w:hAnsi="Times New Roman" w:cs="Times New Roman"/>
          <w:sz w:val="28"/>
        </w:rPr>
        <w:t>особны создать до 2000 рисунков</w:t>
      </w:r>
      <w:r w:rsidRPr="007D7A91">
        <w:rPr>
          <w:rFonts w:ascii="Times New Roman" w:eastAsia="Times New Roman" w:hAnsi="Times New Roman" w:cs="Times New Roman"/>
          <w:sz w:val="28"/>
        </w:rPr>
        <w:t>.</w:t>
      </w:r>
      <w:r w:rsidR="00307BCD">
        <w:rPr>
          <w:rFonts w:ascii="Times New Roman" w:eastAsia="Times New Roman" w:hAnsi="Times New Roman" w:cs="Times New Roman"/>
          <w:sz w:val="28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>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D33775" w:rsidRDefault="007D7A91" w:rsidP="00D337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D33775">
        <w:rPr>
          <w:rFonts w:ascii="Times New Roman" w:eastAsia="Times New Roman" w:hAnsi="Times New Roman" w:cs="Times New Roman"/>
          <w:bCs/>
          <w:sz w:val="28"/>
        </w:rPr>
        <w:t>Конструирование характеризуется</w:t>
      </w:r>
      <w:r w:rsidRPr="007D7A91">
        <w:rPr>
          <w:rFonts w:ascii="Times New Roman" w:eastAsia="Times New Roman" w:hAnsi="Times New Roman" w:cs="Times New Roman"/>
          <w:sz w:val="28"/>
        </w:rPr>
        <w:t> умением анализировать условия</w:t>
      </w:r>
      <w:r w:rsidR="00307BCD">
        <w:rPr>
          <w:rFonts w:ascii="Times New Roman" w:eastAsia="Times New Roman" w:hAnsi="Times New Roman" w:cs="Times New Roman"/>
          <w:sz w:val="28"/>
        </w:rPr>
        <w:t>,</w:t>
      </w:r>
      <w:r w:rsidRPr="007D7A91">
        <w:rPr>
          <w:rFonts w:ascii="Times New Roman" w:eastAsia="Times New Roman" w:hAnsi="Times New Roman" w:cs="Times New Roman"/>
          <w:sz w:val="28"/>
        </w:rPr>
        <w:t xml:space="preserve"> в которых протекает деятельность. Дети использ</w:t>
      </w:r>
      <w:r w:rsidR="00307BCD">
        <w:rPr>
          <w:rFonts w:ascii="Times New Roman" w:eastAsia="Times New Roman" w:hAnsi="Times New Roman" w:cs="Times New Roman"/>
          <w:sz w:val="28"/>
        </w:rPr>
        <w:t>уют и называют различные детали</w:t>
      </w:r>
      <w:r w:rsidRPr="007D7A91">
        <w:rPr>
          <w:rFonts w:ascii="Times New Roman" w:eastAsia="Times New Roman" w:hAnsi="Times New Roman" w:cs="Times New Roman"/>
          <w:sz w:val="28"/>
        </w:rPr>
        <w:t>.</w:t>
      </w:r>
      <w:r w:rsidR="00307BCD">
        <w:rPr>
          <w:rFonts w:ascii="Times New Roman" w:eastAsia="Times New Roman" w:hAnsi="Times New Roman" w:cs="Times New Roman"/>
          <w:sz w:val="28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D33775" w:rsidRDefault="007D7A91" w:rsidP="00D337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D33775">
        <w:rPr>
          <w:rFonts w:ascii="Times New Roman" w:eastAsia="Times New Roman" w:hAnsi="Times New Roman" w:cs="Times New Roman"/>
          <w:bCs/>
          <w:sz w:val="28"/>
        </w:rPr>
        <w:t>Развитие воображение</w:t>
      </w:r>
      <w:r w:rsidRPr="007D7A91">
        <w:rPr>
          <w:rFonts w:ascii="Times New Roman" w:eastAsia="Times New Roman" w:hAnsi="Times New Roman" w:cs="Times New Roman"/>
          <w:sz w:val="28"/>
        </w:rPr>
        <w:t> в этом возрасте позволяет детям сочинять достаточно оригинальные и последовательно разворачивающие истории.</w:t>
      </w:r>
      <w:r w:rsidR="00D33775">
        <w:rPr>
          <w:rFonts w:ascii="Calibri" w:eastAsia="Times New Roman" w:hAnsi="Calibri" w:cs="Times New Roman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7D7A91" w:rsidRPr="007D7A91" w:rsidRDefault="007D7A91" w:rsidP="00D3377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D33775">
        <w:rPr>
          <w:rFonts w:ascii="Times New Roman" w:eastAsia="Times New Roman" w:hAnsi="Times New Roman" w:cs="Times New Roman"/>
          <w:bCs/>
          <w:sz w:val="28"/>
        </w:rPr>
        <w:t>Продолжает совершенствоваться речь</w:t>
      </w:r>
      <w:r w:rsidRPr="007D7A91">
        <w:rPr>
          <w:rFonts w:ascii="Times New Roman" w:eastAsia="Times New Roman" w:hAnsi="Times New Roman" w:cs="Times New Roman"/>
          <w:sz w:val="28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  <w:r w:rsidR="00D33775">
        <w:rPr>
          <w:rFonts w:ascii="Calibri" w:eastAsia="Times New Roman" w:hAnsi="Calibri" w:cs="Times New Roman"/>
        </w:rPr>
        <w:t xml:space="preserve"> </w:t>
      </w:r>
      <w:r w:rsidRPr="007D7A91">
        <w:rPr>
          <w:rFonts w:ascii="Times New Roman" w:eastAsia="Times New Roman" w:hAnsi="Times New Roman" w:cs="Times New Roman"/>
          <w:sz w:val="28"/>
        </w:rPr>
        <w:t>Развивается связанная</w:t>
      </w:r>
      <w:r>
        <w:rPr>
          <w:rFonts w:ascii="Times New Roman" w:eastAsia="Times New Roman" w:hAnsi="Times New Roman" w:cs="Times New Roman"/>
          <w:sz w:val="28"/>
        </w:rPr>
        <w:t xml:space="preserve"> речь. Дети могут пересказывать</w:t>
      </w:r>
      <w:r w:rsidRPr="007D7A91">
        <w:rPr>
          <w:rFonts w:ascii="Times New Roman" w:eastAsia="Times New Roman" w:hAnsi="Times New Roman" w:cs="Times New Roman"/>
          <w:sz w:val="28"/>
        </w:rPr>
        <w:t>, рассказывать по картинке, передавать не только главное, но и детали.</w:t>
      </w:r>
    </w:p>
    <w:p w:rsidR="007D7A91" w:rsidRPr="007D7A91" w:rsidRDefault="007D7A91" w:rsidP="007D7A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D7A91">
        <w:rPr>
          <w:rFonts w:ascii="Times New Roman" w:eastAsia="Times New Roman" w:hAnsi="Times New Roman" w:cs="Times New Roman"/>
          <w:sz w:val="28"/>
        </w:rPr>
        <w:t>       Вот основные особенности детей 5-7 лет</w:t>
      </w:r>
      <w:r w:rsidR="00D33775">
        <w:rPr>
          <w:rFonts w:ascii="Times New Roman" w:eastAsia="Times New Roman" w:hAnsi="Times New Roman" w:cs="Times New Roman"/>
          <w:sz w:val="28"/>
        </w:rPr>
        <w:t>.</w:t>
      </w:r>
    </w:p>
    <w:p w:rsidR="00F62860" w:rsidRDefault="002D53DA" w:rsidP="00F6286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860">
        <w:rPr>
          <w:rFonts w:ascii="Times New Roman" w:hAnsi="Times New Roman" w:cs="Times New Roman"/>
          <w:b/>
          <w:sz w:val="28"/>
          <w:szCs w:val="28"/>
        </w:rPr>
        <w:t>Выбор ро</w:t>
      </w:r>
      <w:r w:rsidR="002D0FA1" w:rsidRPr="00F62860">
        <w:rPr>
          <w:rFonts w:ascii="Times New Roman" w:hAnsi="Times New Roman" w:cs="Times New Roman"/>
          <w:b/>
          <w:sz w:val="28"/>
          <w:szCs w:val="28"/>
        </w:rPr>
        <w:t>дительского комит</w:t>
      </w:r>
      <w:r w:rsidR="00A629CF" w:rsidRPr="00F62860">
        <w:rPr>
          <w:rFonts w:ascii="Times New Roman" w:hAnsi="Times New Roman" w:cs="Times New Roman"/>
          <w:b/>
          <w:sz w:val="28"/>
          <w:szCs w:val="28"/>
        </w:rPr>
        <w:t xml:space="preserve">ета. </w:t>
      </w:r>
    </w:p>
    <w:p w:rsidR="00F62860" w:rsidRPr="00F62860" w:rsidRDefault="00F62860" w:rsidP="00F62860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2860">
        <w:rPr>
          <w:rFonts w:ascii="Times New Roman" w:hAnsi="Times New Roman" w:cs="Times New Roman"/>
          <w:b/>
          <w:sz w:val="28"/>
          <w:szCs w:val="28"/>
        </w:rPr>
        <w:t xml:space="preserve">Разное.  </w:t>
      </w:r>
    </w:p>
    <w:p w:rsidR="00F62860" w:rsidRDefault="00F62860" w:rsidP="00F62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94">
        <w:rPr>
          <w:rFonts w:ascii="Times New Roman" w:hAnsi="Times New Roman" w:cs="Times New Roman"/>
          <w:sz w:val="28"/>
          <w:szCs w:val="28"/>
        </w:rPr>
        <w:t xml:space="preserve">- Одевать детей по сезону и в соответствии с погодой. Обувь должна быть не только удобной, но и по размеру.  </w:t>
      </w:r>
    </w:p>
    <w:p w:rsidR="00F62860" w:rsidRDefault="00F62860" w:rsidP="00F62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94">
        <w:rPr>
          <w:rFonts w:ascii="Times New Roman" w:hAnsi="Times New Roman" w:cs="Times New Roman"/>
          <w:sz w:val="28"/>
          <w:szCs w:val="28"/>
        </w:rPr>
        <w:t xml:space="preserve"> - Фотографировать детей и выкладыват</w:t>
      </w:r>
      <w:r>
        <w:rPr>
          <w:rFonts w:ascii="Times New Roman" w:hAnsi="Times New Roman" w:cs="Times New Roman"/>
          <w:sz w:val="28"/>
          <w:szCs w:val="28"/>
        </w:rPr>
        <w:t xml:space="preserve">ь фотографии на сайте </w:t>
      </w:r>
      <w:r w:rsidRPr="000B7694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B7694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0B7694">
        <w:rPr>
          <w:rFonts w:ascii="Times New Roman" w:hAnsi="Times New Roman" w:cs="Times New Roman"/>
          <w:sz w:val="28"/>
          <w:szCs w:val="28"/>
        </w:rPr>
        <w:t>/не согласны)</w:t>
      </w:r>
    </w:p>
    <w:p w:rsidR="00F62860" w:rsidRDefault="00F62860" w:rsidP="00F6286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694">
        <w:rPr>
          <w:rFonts w:ascii="Times New Roman" w:hAnsi="Times New Roman" w:cs="Times New Roman"/>
          <w:sz w:val="28"/>
          <w:szCs w:val="28"/>
        </w:rPr>
        <w:t>- Форма на физкультуру футболки одного цвета, шорты по возможности.</w:t>
      </w:r>
    </w:p>
    <w:p w:rsidR="00F62860" w:rsidRPr="000B7694" w:rsidRDefault="00F62860" w:rsidP="00F6286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694">
        <w:rPr>
          <w:rFonts w:ascii="Times New Roman" w:hAnsi="Times New Roman" w:cs="Times New Roman"/>
          <w:sz w:val="28"/>
          <w:szCs w:val="28"/>
        </w:rPr>
        <w:t>- Раздача грамот за осенние поделки.</w:t>
      </w:r>
    </w:p>
    <w:p w:rsidR="00F62860" w:rsidRPr="00580172" w:rsidRDefault="00F62860" w:rsidP="002D53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2860" w:rsidRPr="00580172" w:rsidSect="007D7A9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6714"/>
    <w:multiLevelType w:val="multilevel"/>
    <w:tmpl w:val="5970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C3CA4"/>
    <w:multiLevelType w:val="hybridMultilevel"/>
    <w:tmpl w:val="C7D48CD4"/>
    <w:lvl w:ilvl="0" w:tplc="755A83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C7FC1"/>
    <w:multiLevelType w:val="hybridMultilevel"/>
    <w:tmpl w:val="CF78D6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735E1"/>
    <w:multiLevelType w:val="multilevel"/>
    <w:tmpl w:val="66E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63D65"/>
    <w:multiLevelType w:val="hybridMultilevel"/>
    <w:tmpl w:val="703AE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20F10"/>
    <w:multiLevelType w:val="multilevel"/>
    <w:tmpl w:val="2FA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51013"/>
    <w:multiLevelType w:val="multilevel"/>
    <w:tmpl w:val="BEDA6B42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8"/>
      </w:rPr>
    </w:lvl>
  </w:abstractNum>
  <w:abstractNum w:abstractNumId="7">
    <w:nsid w:val="1FDF7410"/>
    <w:multiLevelType w:val="multilevel"/>
    <w:tmpl w:val="CDA61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A096C"/>
    <w:multiLevelType w:val="hybridMultilevel"/>
    <w:tmpl w:val="27A44640"/>
    <w:lvl w:ilvl="0" w:tplc="B72E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726E6"/>
    <w:multiLevelType w:val="hybridMultilevel"/>
    <w:tmpl w:val="B606B5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A5018"/>
    <w:multiLevelType w:val="multilevel"/>
    <w:tmpl w:val="F79C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E0394"/>
    <w:multiLevelType w:val="multilevel"/>
    <w:tmpl w:val="068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C713D"/>
    <w:multiLevelType w:val="multilevel"/>
    <w:tmpl w:val="13FE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049CB"/>
    <w:multiLevelType w:val="multilevel"/>
    <w:tmpl w:val="43E0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885B08"/>
    <w:multiLevelType w:val="hybridMultilevel"/>
    <w:tmpl w:val="6186D646"/>
    <w:lvl w:ilvl="0" w:tplc="CB18D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F34D2"/>
    <w:multiLevelType w:val="hybridMultilevel"/>
    <w:tmpl w:val="2FAE7F28"/>
    <w:lvl w:ilvl="0" w:tplc="B72E0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207CA"/>
    <w:multiLevelType w:val="multilevel"/>
    <w:tmpl w:val="0E04179A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432" w:hanging="1440"/>
      </w:pPr>
      <w:rPr>
        <w:rFonts w:ascii="Times New Roman" w:hAnsi="Times New Roman" w:hint="default"/>
        <w:sz w:val="28"/>
      </w:rPr>
    </w:lvl>
  </w:abstractNum>
  <w:abstractNum w:abstractNumId="17">
    <w:nsid w:val="7CCC717C"/>
    <w:multiLevelType w:val="multilevel"/>
    <w:tmpl w:val="E4BA50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7EAB4C64"/>
    <w:multiLevelType w:val="hybridMultilevel"/>
    <w:tmpl w:val="DAF23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7451DF"/>
    <w:multiLevelType w:val="hybridMultilevel"/>
    <w:tmpl w:val="281C1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5"/>
  </w:num>
  <w:num w:numId="5">
    <w:abstractNumId w:val="8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2"/>
  </w:num>
  <w:num w:numId="18">
    <w:abstractNumId w:val="19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B5A"/>
    <w:rsid w:val="00037A56"/>
    <w:rsid w:val="0006441C"/>
    <w:rsid w:val="001C1FCE"/>
    <w:rsid w:val="001F3990"/>
    <w:rsid w:val="002D0FA1"/>
    <w:rsid w:val="002D2F14"/>
    <w:rsid w:val="002D53DA"/>
    <w:rsid w:val="003021C3"/>
    <w:rsid w:val="00307BCD"/>
    <w:rsid w:val="00346CAA"/>
    <w:rsid w:val="003540DD"/>
    <w:rsid w:val="00371C5D"/>
    <w:rsid w:val="00390FC5"/>
    <w:rsid w:val="003F2292"/>
    <w:rsid w:val="003F6B2E"/>
    <w:rsid w:val="00497731"/>
    <w:rsid w:val="004B31C2"/>
    <w:rsid w:val="00515937"/>
    <w:rsid w:val="00580172"/>
    <w:rsid w:val="00610C00"/>
    <w:rsid w:val="00684B96"/>
    <w:rsid w:val="00687815"/>
    <w:rsid w:val="0069556B"/>
    <w:rsid w:val="006A6679"/>
    <w:rsid w:val="006D1A1E"/>
    <w:rsid w:val="007D7A91"/>
    <w:rsid w:val="007E05BB"/>
    <w:rsid w:val="0080648B"/>
    <w:rsid w:val="008627B4"/>
    <w:rsid w:val="009316ED"/>
    <w:rsid w:val="009665ED"/>
    <w:rsid w:val="009D5796"/>
    <w:rsid w:val="00A25ED9"/>
    <w:rsid w:val="00A35930"/>
    <w:rsid w:val="00A629CF"/>
    <w:rsid w:val="00AA59A5"/>
    <w:rsid w:val="00BE3F32"/>
    <w:rsid w:val="00BE6A6F"/>
    <w:rsid w:val="00C83DBF"/>
    <w:rsid w:val="00D31F93"/>
    <w:rsid w:val="00D33775"/>
    <w:rsid w:val="00DC29D8"/>
    <w:rsid w:val="00DE30FC"/>
    <w:rsid w:val="00E27A63"/>
    <w:rsid w:val="00E44D45"/>
    <w:rsid w:val="00E54B5A"/>
    <w:rsid w:val="00F62860"/>
    <w:rsid w:val="00F77C1D"/>
    <w:rsid w:val="00F86364"/>
    <w:rsid w:val="00FE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8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"/>
    <w:rsid w:val="003F6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3F6B2E"/>
  </w:style>
  <w:style w:type="character" w:styleId="a5">
    <w:name w:val="Hyperlink"/>
    <w:basedOn w:val="a0"/>
    <w:uiPriority w:val="99"/>
    <w:semiHidden/>
    <w:unhideWhenUsed/>
    <w:rsid w:val="003F6B2E"/>
    <w:rPr>
      <w:color w:val="0000FF"/>
      <w:u w:val="single"/>
    </w:rPr>
  </w:style>
  <w:style w:type="paragraph" w:styleId="a6">
    <w:name w:val="No Spacing"/>
    <w:uiPriority w:val="1"/>
    <w:qFormat/>
    <w:rsid w:val="002D0F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3</cp:lastModifiedBy>
  <cp:revision>19</cp:revision>
  <cp:lastPrinted>2023-04-01T20:20:00Z</cp:lastPrinted>
  <dcterms:created xsi:type="dcterms:W3CDTF">2020-09-17T20:09:00Z</dcterms:created>
  <dcterms:modified xsi:type="dcterms:W3CDTF">2023-04-01T20:33:00Z</dcterms:modified>
</cp:coreProperties>
</file>